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7675" w14:textId="77777777" w:rsidR="00DC4E92" w:rsidRPr="00C80047" w:rsidRDefault="00000000" w:rsidP="00C80047">
      <w:r w:rsidRPr="00C80047">
        <w:t>Scenario Cards: Communicating Through Silence</w:t>
      </w:r>
    </w:p>
    <w:p w14:paraId="43A54B35" w14:textId="77777777" w:rsidR="00DC4E92" w:rsidRPr="00C80047" w:rsidRDefault="00000000" w:rsidP="00C80047">
      <w:r w:rsidRPr="00C80047">
        <w:t>These scenario cards are to be used during role play and practical exercises. Each scenario is designed to challenge participants to apply grounding, active listening, emotional validation, and safe communication.</w:t>
      </w:r>
    </w:p>
    <w:p w14:paraId="37430EE4" w14:textId="77777777" w:rsidR="00DC4E92" w:rsidRPr="00C80047" w:rsidRDefault="00000000" w:rsidP="00C80047">
      <w:r w:rsidRPr="00C80047">
        <w:t>Scenario 1: The Silent Caller</w:t>
      </w:r>
    </w:p>
    <w:p w14:paraId="229F041E" w14:textId="77777777" w:rsidR="00DC4E92" w:rsidRPr="00C80047" w:rsidRDefault="00000000" w:rsidP="00C80047">
      <w:r w:rsidRPr="00C80047">
        <w:t>A man calls and remains silent for the first 30 seconds. He eventually whispers, 'I don’t know why I called… I shouldn’t have.'</w:t>
      </w:r>
      <w:r w:rsidRPr="00C80047">
        <w:br/>
        <w:t>Facilitator Note: Encourage participants to create emotional safety and invite, not pressure, communication.</w:t>
      </w:r>
    </w:p>
    <w:p w14:paraId="496DAAB8" w14:textId="77777777" w:rsidR="00DC4E92" w:rsidRPr="00C80047" w:rsidRDefault="00000000" w:rsidP="00C80047">
      <w:r w:rsidRPr="00C80047">
        <w:t>Scenario 2: The Angry Disclosure</w:t>
      </w:r>
    </w:p>
    <w:p w14:paraId="0F3B3B0D" w14:textId="77777777" w:rsidR="00DC4E92" w:rsidRPr="00C80047" w:rsidRDefault="00000000" w:rsidP="00C80047">
      <w:r w:rsidRPr="00C80047">
        <w:t>A man speaks loudly and uses aggressive language. He says, 'No one ever believes me. Why would you? You’ll probably hang up like the others.'</w:t>
      </w:r>
      <w:r w:rsidRPr="00C80047">
        <w:br/>
        <w:t>Facilitator Note: Encourage grounding through presence, not control. Validate emotions without matching energy.</w:t>
      </w:r>
    </w:p>
    <w:p w14:paraId="6E550BE8" w14:textId="77777777" w:rsidR="00DC4E92" w:rsidRPr="00C80047" w:rsidRDefault="00000000" w:rsidP="00C80047">
      <w:r w:rsidRPr="00C80047">
        <w:t>Scenario 3: The Disguised Story</w:t>
      </w:r>
    </w:p>
    <w:p w14:paraId="4FB6A73C" w14:textId="77777777" w:rsidR="00DC4E92" w:rsidRPr="00C80047" w:rsidRDefault="00000000" w:rsidP="00C80047">
      <w:r w:rsidRPr="00C80047">
        <w:t>A caller says they’re asking for a friend who’s struggling in their relationship, but the language begins to suggest it’s their own story. They mention feeling 'trapped.'</w:t>
      </w:r>
      <w:r w:rsidRPr="00C80047">
        <w:br/>
        <w:t>Facilitator Note: Focus on creating space and curiosity without confrontation.</w:t>
      </w:r>
    </w:p>
    <w:p w14:paraId="2D3A8EA0" w14:textId="77777777" w:rsidR="00DC4E92" w:rsidRPr="00C80047" w:rsidRDefault="00000000" w:rsidP="00C80047">
      <w:r w:rsidRPr="00C80047">
        <w:t>Scenario 4: The Withdrawn Client</w:t>
      </w:r>
    </w:p>
    <w:p w14:paraId="3A7E6432" w14:textId="77777777" w:rsidR="00DC4E92" w:rsidRPr="00C80047" w:rsidRDefault="00000000" w:rsidP="00C80047">
      <w:r w:rsidRPr="00C80047">
        <w:t>A male client sits in silence in front of you. He won’t make eye contact, shrugs when asked questions, and keeps checking the clock.</w:t>
      </w:r>
      <w:r w:rsidRPr="00C80047">
        <w:br/>
        <w:t>Facilitator Note: Try grounding first. Then use non-judgemental invitations to reflect or name what you’re observing.</w:t>
      </w:r>
    </w:p>
    <w:p w14:paraId="1DD6A45D" w14:textId="77777777" w:rsidR="00DC4E92" w:rsidRPr="00C80047" w:rsidRDefault="00000000" w:rsidP="00C80047">
      <w:r w:rsidRPr="00C80047">
        <w:t>Scenario 5: The Suicidal Disclosure</w:t>
      </w:r>
    </w:p>
    <w:p w14:paraId="4E6C413A" w14:textId="77777777" w:rsidR="00DC4E92" w:rsidRPr="00C80047" w:rsidRDefault="00000000" w:rsidP="00C80047">
      <w:r w:rsidRPr="00C80047">
        <w:t>A man shares, 'I don’t see the point in being here. No one would notice if I was gone.'</w:t>
      </w:r>
      <w:r w:rsidRPr="00C80047">
        <w:br/>
        <w:t>Facilitator Note: Stay calm, stay present. Use grounding, name what you’re hearing, and follow safeguarding protocols if necessary.</w:t>
      </w:r>
    </w:p>
    <w:sectPr w:rsidR="00DC4E92" w:rsidRPr="00C800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887215">
    <w:abstractNumId w:val="8"/>
  </w:num>
  <w:num w:numId="2" w16cid:durableId="1527281983">
    <w:abstractNumId w:val="6"/>
  </w:num>
  <w:num w:numId="3" w16cid:durableId="641471400">
    <w:abstractNumId w:val="5"/>
  </w:num>
  <w:num w:numId="4" w16cid:durableId="1215963703">
    <w:abstractNumId w:val="4"/>
  </w:num>
  <w:num w:numId="5" w16cid:durableId="554270364">
    <w:abstractNumId w:val="7"/>
  </w:num>
  <w:num w:numId="6" w16cid:durableId="1091511806">
    <w:abstractNumId w:val="3"/>
  </w:num>
  <w:num w:numId="7" w16cid:durableId="1470051167">
    <w:abstractNumId w:val="2"/>
  </w:num>
  <w:num w:numId="8" w16cid:durableId="841048258">
    <w:abstractNumId w:val="1"/>
  </w:num>
  <w:num w:numId="9" w16cid:durableId="48157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80047"/>
    <w:rsid w:val="00CB0664"/>
    <w:rsid w:val="00DC4E92"/>
    <w:rsid w:val="00F260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94578"/>
  <w14:defaultImageDpi w14:val="300"/>
  <w15:docId w15:val="{3CEBAB72-9B75-4AC4-BC63-89E9829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Sally-anne Burris</cp:lastModifiedBy>
  <cp:revision>3</cp:revision>
  <dcterms:created xsi:type="dcterms:W3CDTF">2013-12-23T23:15:00Z</dcterms:created>
  <dcterms:modified xsi:type="dcterms:W3CDTF">2025-07-04T09:33:00Z</dcterms:modified>
  <cp:category/>
</cp:coreProperties>
</file>